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6" w:rsidRDefault="0011230E" w:rsidP="00656176">
      <w:pPr>
        <w:jc w:val="both"/>
        <w:rPr>
          <w:rFonts w:ascii="Arial" w:hAnsi="Arial" w:cs="Arial"/>
        </w:rPr>
      </w:pPr>
      <w:r w:rsidRPr="0011230E">
        <w:rPr>
          <w:rFonts w:ascii="Arial" w:hAnsi="Arial" w:cs="Arial"/>
        </w:rPr>
        <w:t>Stowarzyszenie na Rzecz Osób Niepełnosprawnych i Profilaktyki Zdrowia „Jesteśmy Razem” w Górowie Iławeckim 24</w:t>
      </w:r>
      <w:r w:rsidR="00656176" w:rsidRPr="0011230E">
        <w:rPr>
          <w:rFonts w:ascii="Arial" w:hAnsi="Arial" w:cs="Arial"/>
        </w:rPr>
        <w:t xml:space="preserve"> </w:t>
      </w:r>
      <w:r w:rsidRPr="0011230E">
        <w:rPr>
          <w:rFonts w:ascii="Arial" w:hAnsi="Arial" w:cs="Arial"/>
        </w:rPr>
        <w:t>września</w:t>
      </w:r>
      <w:r w:rsidR="00656176" w:rsidRPr="0011230E">
        <w:rPr>
          <w:rFonts w:ascii="Arial" w:hAnsi="Arial" w:cs="Arial"/>
        </w:rPr>
        <w:t xml:space="preserve"> 2020 r.</w:t>
      </w:r>
      <w:r w:rsidR="00656176">
        <w:rPr>
          <w:rFonts w:ascii="Arial" w:hAnsi="Arial" w:cs="Arial"/>
        </w:rPr>
        <w:t xml:space="preserve"> podpisał</w:t>
      </w:r>
      <w:r>
        <w:rPr>
          <w:rFonts w:ascii="Arial" w:hAnsi="Arial" w:cs="Arial"/>
        </w:rPr>
        <w:t>o</w:t>
      </w:r>
      <w:r w:rsidR="009D0536">
        <w:rPr>
          <w:rFonts w:ascii="Arial" w:hAnsi="Arial" w:cs="Arial"/>
        </w:rPr>
        <w:t xml:space="preserve"> umowę </w:t>
      </w:r>
      <w:r w:rsidR="000939B0" w:rsidRPr="000939B0">
        <w:rPr>
          <w:rFonts w:ascii="Arial" w:hAnsi="Arial" w:cs="Arial"/>
        </w:rPr>
        <w:t>o udzielenie grantu na realizację wsparcia dla Domów Pomocy Społecznej w walce z epidemią COVID-19 w ramach Projektu pn. „Pomagajmy Razem”</w:t>
      </w:r>
      <w:r w:rsidR="000939B0">
        <w:rPr>
          <w:rFonts w:ascii="Arial" w:hAnsi="Arial" w:cs="Arial"/>
        </w:rPr>
        <w:t xml:space="preserve"> nr: POWR.02.08.00-00-0103/20, </w:t>
      </w:r>
      <w:r w:rsidR="000939B0" w:rsidRPr="000939B0">
        <w:rPr>
          <w:rFonts w:ascii="Arial" w:hAnsi="Arial" w:cs="Arial"/>
        </w:rPr>
        <w:t>finansowanego ze środków Programu Operac</w:t>
      </w:r>
      <w:r w:rsidR="000939B0">
        <w:rPr>
          <w:rFonts w:ascii="Arial" w:hAnsi="Arial" w:cs="Arial"/>
        </w:rPr>
        <w:t xml:space="preserve">yjnego Wiedza Edukacja Rozwój, </w:t>
      </w:r>
      <w:r w:rsidR="000939B0" w:rsidRPr="000939B0">
        <w:rPr>
          <w:rFonts w:ascii="Arial" w:hAnsi="Arial" w:cs="Arial"/>
        </w:rPr>
        <w:t>w ramach II Osi priorytetowej: Efektywne polityki publiczne dla rynku pracy, gospodarki i edukacji PO WER, Działanie 2.8 Rozwój usług społecznych świadczonych w środowisku lokalnym</w:t>
      </w:r>
      <w:r w:rsidR="000939B0">
        <w:rPr>
          <w:rFonts w:ascii="Arial" w:hAnsi="Arial" w:cs="Arial"/>
        </w:rPr>
        <w:t xml:space="preserve">. </w:t>
      </w:r>
    </w:p>
    <w:p w:rsidR="00656176" w:rsidRPr="00656176" w:rsidRDefault="00656176" w:rsidP="00656176">
      <w:pPr>
        <w:jc w:val="both"/>
        <w:rPr>
          <w:rFonts w:ascii="Arial" w:hAnsi="Arial" w:cs="Arial"/>
        </w:rPr>
      </w:pPr>
      <w:r w:rsidRPr="00656176">
        <w:rPr>
          <w:rFonts w:ascii="Arial" w:hAnsi="Arial" w:cs="Arial"/>
        </w:rPr>
        <w:br/>
      </w:r>
      <w:r w:rsidRPr="00656176">
        <w:rPr>
          <w:rFonts w:ascii="Arial" w:hAnsi="Arial" w:cs="Arial"/>
          <w:b/>
        </w:rPr>
        <w:t>Celem projektu</w:t>
      </w:r>
      <w:r w:rsidRPr="00656176">
        <w:rPr>
          <w:rFonts w:ascii="Arial" w:hAnsi="Arial" w:cs="Arial"/>
        </w:rPr>
        <w:t xml:space="preserve"> jest łagodzenie skutków pandemii COVID-19 oraz przeciwdziałanie jej negatywnym konsekwencjom, w szczególności dla osób znajdujących się w grupie ryzyka. Zaplanowane wsparcie ma na celu ochronę życia pensjonariuszy DPS, poprzez ograniczenie skutków COVID-19</w:t>
      </w:r>
    </w:p>
    <w:p w:rsidR="00656176" w:rsidRPr="001355EA" w:rsidRDefault="00656176" w:rsidP="00656176">
      <w:pPr>
        <w:jc w:val="both"/>
        <w:rPr>
          <w:rFonts w:ascii="Arial" w:hAnsi="Arial" w:cs="Arial"/>
        </w:rPr>
      </w:pPr>
      <w:r w:rsidRPr="001355EA">
        <w:rPr>
          <w:rFonts w:ascii="Arial" w:hAnsi="Arial" w:cs="Arial"/>
        </w:rPr>
        <w:t xml:space="preserve">Granty </w:t>
      </w:r>
      <w:r>
        <w:rPr>
          <w:rFonts w:ascii="Arial" w:hAnsi="Arial" w:cs="Arial"/>
        </w:rPr>
        <w:t xml:space="preserve">w ramach projektu </w:t>
      </w:r>
      <w:r w:rsidRPr="001355EA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zekazane zostaną </w:t>
      </w:r>
      <w:r w:rsidRPr="001355EA">
        <w:rPr>
          <w:rFonts w:ascii="Arial" w:hAnsi="Arial" w:cs="Arial"/>
        </w:rPr>
        <w:t>podmiotom</w:t>
      </w:r>
      <w:r>
        <w:rPr>
          <w:rFonts w:ascii="Arial" w:hAnsi="Arial" w:cs="Arial"/>
        </w:rPr>
        <w:t xml:space="preserve"> prowadzącym zarejestrowane </w:t>
      </w:r>
      <w:proofErr w:type="spellStart"/>
      <w:r>
        <w:rPr>
          <w:rFonts w:ascii="Arial" w:hAnsi="Arial" w:cs="Arial"/>
        </w:rPr>
        <w:t>DPSi</w:t>
      </w:r>
      <w:proofErr w:type="spellEnd"/>
      <w:r>
        <w:rPr>
          <w:rFonts w:ascii="Arial" w:hAnsi="Arial" w:cs="Arial"/>
        </w:rPr>
        <w:t xml:space="preserve"> </w:t>
      </w:r>
      <w:r w:rsidRPr="001355EA">
        <w:rPr>
          <w:rFonts w:ascii="Arial" w:hAnsi="Arial" w:cs="Arial"/>
        </w:rPr>
        <w:t xml:space="preserve">będą przeznaczone na wypłatę dodatków do wynagrodzeń personelu DPS, bezpośrednio wykonującego pracę z pensjonariuszami, zapewnienie pracownikom możliwości noclegu wraz z wyżywieniem poza miejscem zamieszkania, utworzenie miejsc do przeprowadzenia kwarantanny dla mieszkańców DPS, zakup środków ochrony indywidualnej zakup wyposażenia, zakupi wykonanie testów na </w:t>
      </w:r>
      <w:proofErr w:type="spellStart"/>
      <w:r w:rsidRPr="001355EA">
        <w:rPr>
          <w:rFonts w:ascii="Arial" w:hAnsi="Arial" w:cs="Arial"/>
        </w:rPr>
        <w:t>koronawirusa</w:t>
      </w:r>
      <w:proofErr w:type="spellEnd"/>
      <w:r w:rsidRPr="001355EA">
        <w:rPr>
          <w:rFonts w:ascii="Arial" w:hAnsi="Arial" w:cs="Arial"/>
        </w:rPr>
        <w:t xml:space="preserve"> dla pracowników DPS.</w:t>
      </w:r>
    </w:p>
    <w:p w:rsidR="00656176" w:rsidRPr="00656176" w:rsidRDefault="00656176" w:rsidP="00656176">
      <w:pPr>
        <w:pStyle w:val="Normalny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561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EFEKTY:</w:t>
      </w:r>
      <w:r w:rsidRPr="00656176">
        <w:rPr>
          <w:rFonts w:ascii="Arial" w:eastAsiaTheme="minorHAnsi" w:hAnsi="Arial" w:cs="Arial"/>
          <w:sz w:val="22"/>
          <w:szCs w:val="22"/>
          <w:lang w:eastAsia="en-US"/>
        </w:rPr>
        <w:br/>
        <w:t>Projekt grantowy przyczyni się do ograniczenia wystąpienia negatywnych skutków COVID-19 oraz zminimalizowania rozwoju epidemii wśród osób narażonych na zachorowania, w szczególności wśród pensjonariuszy i pracowników domów pomocy społecznej na terenie województwa warmińsko-mazurskiego.</w:t>
      </w:r>
    </w:p>
    <w:p w:rsidR="00656176" w:rsidRPr="00656176" w:rsidRDefault="00656176" w:rsidP="00656176">
      <w:pPr>
        <w:pStyle w:val="Normalny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56176">
        <w:rPr>
          <w:rFonts w:ascii="Arial" w:eastAsiaTheme="minorHAnsi" w:hAnsi="Arial" w:cs="Arial"/>
          <w:b/>
          <w:sz w:val="22"/>
          <w:szCs w:val="22"/>
          <w:lang w:eastAsia="en-US"/>
        </w:rPr>
        <w:t>Wartość projektu:</w:t>
      </w:r>
      <w:r w:rsidRPr="00656176">
        <w:rPr>
          <w:rFonts w:ascii="Arial" w:eastAsiaTheme="minorHAnsi" w:hAnsi="Arial" w:cs="Arial"/>
          <w:sz w:val="22"/>
          <w:szCs w:val="22"/>
          <w:lang w:eastAsia="en-US"/>
        </w:rPr>
        <w:t xml:space="preserve"> 21 306 431,00 zł</w:t>
      </w:r>
    </w:p>
    <w:p w:rsidR="00656176" w:rsidRPr="00656176" w:rsidRDefault="00656176" w:rsidP="00656176">
      <w:pPr>
        <w:pStyle w:val="Normalny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56176">
        <w:rPr>
          <w:rFonts w:ascii="Arial" w:eastAsiaTheme="minorHAnsi" w:hAnsi="Arial" w:cs="Arial"/>
          <w:b/>
          <w:sz w:val="22"/>
          <w:szCs w:val="22"/>
          <w:lang w:eastAsia="en-US"/>
        </w:rPr>
        <w:t>Wkład Funduszy Europejskich:</w:t>
      </w:r>
      <w:r w:rsidRPr="00656176">
        <w:rPr>
          <w:rFonts w:ascii="Arial" w:eastAsiaTheme="minorHAnsi" w:hAnsi="Arial" w:cs="Arial"/>
          <w:sz w:val="22"/>
          <w:szCs w:val="22"/>
          <w:lang w:eastAsia="en-US"/>
        </w:rPr>
        <w:t xml:space="preserve"> 17 957 060,04 zł</w:t>
      </w:r>
    </w:p>
    <w:p w:rsidR="00656176" w:rsidRPr="00656176" w:rsidRDefault="00656176" w:rsidP="00656176">
      <w:pPr>
        <w:pStyle w:val="Normalny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56176">
        <w:rPr>
          <w:rFonts w:ascii="Arial" w:eastAsiaTheme="minorHAnsi" w:hAnsi="Arial" w:cs="Arial"/>
          <w:sz w:val="22"/>
          <w:szCs w:val="22"/>
          <w:lang w:eastAsia="en-US"/>
        </w:rPr>
        <w:t>Okres realizacji projektu: 25 maja-31 grudnia 2020 r.</w:t>
      </w:r>
    </w:p>
    <w:p w:rsidR="00656176" w:rsidRPr="00656176" w:rsidRDefault="00656176" w:rsidP="00656176">
      <w:pPr>
        <w:pStyle w:val="NormalnyWeb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56176">
        <w:rPr>
          <w:rFonts w:ascii="Arial" w:eastAsiaTheme="minorHAnsi" w:hAnsi="Arial" w:cs="Arial"/>
          <w:b/>
          <w:sz w:val="22"/>
          <w:szCs w:val="22"/>
          <w:lang w:eastAsia="en-US"/>
        </w:rPr>
        <w:t>Otrzymane Granty</w:t>
      </w:r>
    </w:p>
    <w:p w:rsidR="0011230E" w:rsidRDefault="00656176" w:rsidP="00656176">
      <w:pPr>
        <w:jc w:val="both"/>
        <w:rPr>
          <w:rFonts w:ascii="Arial" w:hAnsi="Arial" w:cs="Arial"/>
          <w:bCs/>
        </w:rPr>
      </w:pPr>
      <w:r w:rsidRPr="00656176">
        <w:rPr>
          <w:rFonts w:ascii="Arial" w:hAnsi="Arial" w:cs="Arial"/>
          <w:bCs/>
        </w:rPr>
        <w:t>Dom Pomocy Społecznej w</w:t>
      </w:r>
      <w:r w:rsidR="0011230E">
        <w:rPr>
          <w:rFonts w:ascii="Arial" w:hAnsi="Arial" w:cs="Arial"/>
          <w:bCs/>
        </w:rPr>
        <w:t xml:space="preserve"> Worynach, Woryny 32, 11-220 Górowo Iławeckie </w:t>
      </w:r>
    </w:p>
    <w:p w:rsidR="00656176" w:rsidRPr="0011230E" w:rsidRDefault="0011230E" w:rsidP="00656176">
      <w:pPr>
        <w:jc w:val="both"/>
        <w:rPr>
          <w:rFonts w:ascii="Arial" w:hAnsi="Arial" w:cs="Arial"/>
          <w:b/>
          <w:bCs/>
        </w:rPr>
      </w:pPr>
      <w:r w:rsidRPr="0011230E">
        <w:rPr>
          <w:rFonts w:ascii="Arial" w:hAnsi="Arial" w:cs="Arial"/>
          <w:b/>
        </w:rPr>
        <w:t>W</w:t>
      </w:r>
      <w:r w:rsidR="00DF4960" w:rsidRPr="0011230E">
        <w:rPr>
          <w:rFonts w:ascii="Arial" w:hAnsi="Arial" w:cs="Arial"/>
          <w:b/>
        </w:rPr>
        <w:t>ysokość grant</w:t>
      </w:r>
      <w:bookmarkStart w:id="0" w:name="_GoBack"/>
      <w:bookmarkEnd w:id="0"/>
      <w:r w:rsidRPr="0011230E">
        <w:rPr>
          <w:rFonts w:ascii="Arial" w:eastAsia="Times New Roman" w:hAnsi="Arial" w:cs="Arial"/>
          <w:b/>
          <w:lang w:eastAsia="pl-PL"/>
        </w:rPr>
        <w:t>u</w:t>
      </w:r>
      <w:r w:rsidRPr="0011230E">
        <w:rPr>
          <w:rFonts w:ascii="Calibri" w:eastAsia="Times New Roman" w:hAnsi="Calibri" w:cs="Times New Roman"/>
          <w:b/>
          <w:lang w:eastAsia="pl-PL"/>
        </w:rPr>
        <w:t xml:space="preserve">: </w:t>
      </w:r>
      <w:r w:rsidR="00BF4318">
        <w:rPr>
          <w:rFonts w:ascii="Calibri" w:eastAsia="Times New Roman" w:hAnsi="Calibri" w:cs="Times New Roman"/>
          <w:b/>
          <w:lang w:eastAsia="pl-PL"/>
        </w:rPr>
        <w:t>72 279,67 zł</w:t>
      </w:r>
    </w:p>
    <w:p w:rsidR="00656176" w:rsidRPr="00656176" w:rsidRDefault="00656176" w:rsidP="00656176">
      <w:pPr>
        <w:jc w:val="both"/>
        <w:rPr>
          <w:rFonts w:ascii="Arial" w:hAnsi="Arial" w:cs="Arial"/>
          <w:b/>
          <w:bCs/>
        </w:rPr>
      </w:pPr>
    </w:p>
    <w:p w:rsidR="00656176" w:rsidRDefault="00656176" w:rsidP="00656176">
      <w:pPr>
        <w:pStyle w:val="NormalnyWeb"/>
      </w:pPr>
    </w:p>
    <w:p w:rsidR="00656176" w:rsidRPr="00537BE6" w:rsidRDefault="00656176" w:rsidP="00537BE6">
      <w:pPr>
        <w:jc w:val="both"/>
        <w:rPr>
          <w:rFonts w:ascii="Arial" w:hAnsi="Arial" w:cs="Arial"/>
        </w:rPr>
      </w:pPr>
    </w:p>
    <w:p w:rsidR="00431A54" w:rsidRPr="00537BE6" w:rsidRDefault="00537BE6" w:rsidP="00537BE6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60720" cy="740767"/>
            <wp:effectExtent l="0" t="0" r="0" b="2540"/>
            <wp:docPr id="1" name="__mcenew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A54" w:rsidRPr="00537BE6" w:rsidSect="00F547F3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A63EF"/>
    <w:rsid w:val="000939B0"/>
    <w:rsid w:val="00094E3C"/>
    <w:rsid w:val="0011230E"/>
    <w:rsid w:val="001355EA"/>
    <w:rsid w:val="00376930"/>
    <w:rsid w:val="00431A54"/>
    <w:rsid w:val="00537BE6"/>
    <w:rsid w:val="00656176"/>
    <w:rsid w:val="00761981"/>
    <w:rsid w:val="007F6D4A"/>
    <w:rsid w:val="0088318A"/>
    <w:rsid w:val="008968AD"/>
    <w:rsid w:val="00901B1F"/>
    <w:rsid w:val="009A63EF"/>
    <w:rsid w:val="009D0536"/>
    <w:rsid w:val="00BF4318"/>
    <w:rsid w:val="00C92D07"/>
    <w:rsid w:val="00DA022A"/>
    <w:rsid w:val="00DF4960"/>
    <w:rsid w:val="00F547F3"/>
    <w:rsid w:val="00FB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5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Saracen-Wójcik</dc:creator>
  <cp:lastModifiedBy>Piotr2</cp:lastModifiedBy>
  <cp:revision>3</cp:revision>
  <dcterms:created xsi:type="dcterms:W3CDTF">2020-09-28T07:21:00Z</dcterms:created>
  <dcterms:modified xsi:type="dcterms:W3CDTF">2020-09-28T09:35:00Z</dcterms:modified>
</cp:coreProperties>
</file>